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BC2E2" w14:textId="77777777" w:rsidR="003E2D97" w:rsidRPr="003E2D97" w:rsidRDefault="003E2D97" w:rsidP="003E2D97">
      <w:pPr>
        <w:jc w:val="right"/>
        <w:rPr>
          <w:rFonts w:ascii="Times New Roman" w:hAnsi="Times New Roman"/>
          <w:sz w:val="24"/>
          <w:szCs w:val="24"/>
        </w:rPr>
      </w:pPr>
      <w:r w:rsidRPr="003E2D97">
        <w:rPr>
          <w:rFonts w:ascii="Times New Roman" w:hAnsi="Times New Roman"/>
          <w:sz w:val="24"/>
          <w:szCs w:val="24"/>
        </w:rPr>
        <w:t>Smith</w:t>
      </w:r>
    </w:p>
    <w:p w14:paraId="0DF01732" w14:textId="77777777" w:rsidR="003E2D97" w:rsidRPr="003E2D97" w:rsidRDefault="003E2D97" w:rsidP="003E2D97">
      <w:pPr>
        <w:jc w:val="center"/>
        <w:rPr>
          <w:rFonts w:ascii="Times New Roman" w:hAnsi="Times New Roman"/>
          <w:sz w:val="24"/>
          <w:szCs w:val="24"/>
          <w:u w:val="single"/>
        </w:rPr>
      </w:pPr>
      <w:r w:rsidRPr="003E2D97">
        <w:rPr>
          <w:rFonts w:ascii="Times New Roman" w:hAnsi="Times New Roman"/>
          <w:sz w:val="24"/>
          <w:szCs w:val="24"/>
          <w:u w:val="single"/>
        </w:rPr>
        <w:t>Rationale</w:t>
      </w:r>
    </w:p>
    <w:p w14:paraId="4EB68A64" w14:textId="77777777" w:rsidR="003E2D97" w:rsidRPr="003E2D97" w:rsidRDefault="003E2D97" w:rsidP="003E2D97">
      <w:pPr>
        <w:pStyle w:val="ListParagraph"/>
        <w:numPr>
          <w:ilvl w:val="0"/>
          <w:numId w:val="1"/>
        </w:numPr>
        <w:rPr>
          <w:rFonts w:ascii="Times New Roman" w:hAnsi="Times New Roman"/>
          <w:sz w:val="24"/>
          <w:szCs w:val="24"/>
        </w:rPr>
      </w:pPr>
      <w:r w:rsidRPr="003E2D97">
        <w:rPr>
          <w:rFonts w:ascii="Times New Roman" w:hAnsi="Times New Roman"/>
          <w:sz w:val="24"/>
          <w:szCs w:val="24"/>
        </w:rPr>
        <w:t xml:space="preserve"> For the reflective area of my project I chose to construct a diary entry. The diary entry </w:t>
      </w:r>
      <w:r>
        <w:rPr>
          <w:rFonts w:ascii="Times New Roman" w:hAnsi="Times New Roman"/>
          <w:sz w:val="24"/>
          <w:szCs w:val="24"/>
        </w:rPr>
        <w:t>reflects</w:t>
      </w:r>
      <w:r w:rsidRPr="003E2D97">
        <w:rPr>
          <w:rFonts w:ascii="Times New Roman" w:hAnsi="Times New Roman"/>
          <w:sz w:val="24"/>
          <w:szCs w:val="24"/>
        </w:rPr>
        <w:t xml:space="preserve"> my research an</w:t>
      </w:r>
      <w:r>
        <w:rPr>
          <w:rFonts w:ascii="Times New Roman" w:hAnsi="Times New Roman"/>
          <w:sz w:val="24"/>
          <w:szCs w:val="24"/>
        </w:rPr>
        <w:t>d explores</w:t>
      </w:r>
      <w:r w:rsidRPr="003E2D97">
        <w:rPr>
          <w:rFonts w:ascii="Times New Roman" w:hAnsi="Times New Roman"/>
          <w:sz w:val="24"/>
          <w:szCs w:val="24"/>
        </w:rPr>
        <w:t xml:space="preserve"> how a witch might feel after being judged or persecuted. The entry describes the feelings expressed from a witch in her society. Without the feelings expressed by the witch you would only know the outside thoughts on witches and their craft and not about how this person might feel misunderstood</w:t>
      </w:r>
      <w:r>
        <w:rPr>
          <w:rFonts w:ascii="Times New Roman" w:hAnsi="Times New Roman"/>
          <w:sz w:val="24"/>
          <w:szCs w:val="24"/>
        </w:rPr>
        <w:t xml:space="preserve"> about the situation and her</w:t>
      </w:r>
      <w:r w:rsidRPr="003E2D97">
        <w:rPr>
          <w:rFonts w:ascii="Times New Roman" w:hAnsi="Times New Roman"/>
          <w:sz w:val="24"/>
          <w:szCs w:val="24"/>
        </w:rPr>
        <w:t xml:space="preserve"> acts and deeds.</w:t>
      </w:r>
    </w:p>
    <w:p w14:paraId="4BE80521" w14:textId="77777777" w:rsidR="003E2D97" w:rsidRPr="003E2D97" w:rsidRDefault="003E2D97" w:rsidP="003E2D97">
      <w:pPr>
        <w:pStyle w:val="ListParagraph"/>
        <w:numPr>
          <w:ilvl w:val="0"/>
          <w:numId w:val="1"/>
        </w:numPr>
        <w:rPr>
          <w:rFonts w:ascii="Times New Roman" w:hAnsi="Times New Roman"/>
          <w:sz w:val="24"/>
          <w:szCs w:val="24"/>
        </w:rPr>
      </w:pPr>
      <w:r w:rsidRPr="003E2D97">
        <w:rPr>
          <w:rFonts w:ascii="Times New Roman" w:hAnsi="Times New Roman"/>
          <w:sz w:val="24"/>
          <w:szCs w:val="24"/>
        </w:rPr>
        <w:t xml:space="preserve">For the creative part of my assignment I decided to write out a recipe for a witch and </w:t>
      </w:r>
      <w:r>
        <w:rPr>
          <w:rFonts w:ascii="Times New Roman" w:hAnsi="Times New Roman"/>
          <w:sz w:val="24"/>
          <w:szCs w:val="24"/>
        </w:rPr>
        <w:t>his or her</w:t>
      </w:r>
      <w:r w:rsidRPr="003E2D97">
        <w:rPr>
          <w:rFonts w:ascii="Times New Roman" w:hAnsi="Times New Roman"/>
          <w:sz w:val="24"/>
          <w:szCs w:val="24"/>
        </w:rPr>
        <w:t xml:space="preserve"> true ‘ingredients’. I chose to do so because it helps the reader build a more posi</w:t>
      </w:r>
      <w:r>
        <w:rPr>
          <w:rFonts w:ascii="Times New Roman" w:hAnsi="Times New Roman"/>
          <w:sz w:val="24"/>
          <w:szCs w:val="24"/>
        </w:rPr>
        <w:t xml:space="preserve">tive image and sense of how a </w:t>
      </w:r>
      <w:r w:rsidRPr="003E2D97">
        <w:rPr>
          <w:rFonts w:ascii="Times New Roman" w:hAnsi="Times New Roman"/>
          <w:sz w:val="24"/>
          <w:szCs w:val="24"/>
        </w:rPr>
        <w:t>witch</w:t>
      </w:r>
      <w:r>
        <w:rPr>
          <w:rFonts w:ascii="Times New Roman" w:hAnsi="Times New Roman"/>
          <w:sz w:val="24"/>
          <w:szCs w:val="24"/>
        </w:rPr>
        <w:t xml:space="preserve"> might act and feel</w:t>
      </w:r>
      <w:r w:rsidRPr="003E2D97">
        <w:rPr>
          <w:rFonts w:ascii="Times New Roman" w:hAnsi="Times New Roman"/>
          <w:sz w:val="24"/>
          <w:szCs w:val="24"/>
        </w:rPr>
        <w:t>. The recipe also adds a fun creative twist to learning the ways of witches and how they feel instead of reading it all in a paragraph.</w:t>
      </w:r>
    </w:p>
    <w:p w14:paraId="1F19A4EC" w14:textId="77777777" w:rsidR="003E2D97" w:rsidRPr="003E2D97" w:rsidRDefault="003E2D97" w:rsidP="003E2D97">
      <w:pPr>
        <w:pStyle w:val="ListParagraph"/>
        <w:numPr>
          <w:ilvl w:val="0"/>
          <w:numId w:val="1"/>
        </w:numPr>
        <w:rPr>
          <w:rFonts w:ascii="Times New Roman" w:hAnsi="Times New Roman"/>
          <w:sz w:val="24"/>
          <w:szCs w:val="24"/>
        </w:rPr>
      </w:pPr>
      <w:r w:rsidRPr="003E2D97">
        <w:rPr>
          <w:rFonts w:ascii="Times New Roman" w:hAnsi="Times New Roman"/>
          <w:sz w:val="24"/>
          <w:szCs w:val="24"/>
        </w:rPr>
        <w:t xml:space="preserve">For the visual part of my project I decided to create an advertisement for potions, which are what witches are famous for conjuring. I chose to do so because </w:t>
      </w:r>
      <w:r>
        <w:rPr>
          <w:rFonts w:ascii="Times New Roman" w:hAnsi="Times New Roman"/>
          <w:sz w:val="24"/>
          <w:szCs w:val="24"/>
        </w:rPr>
        <w:t>while the recipe</w:t>
      </w:r>
      <w:r w:rsidRPr="003E2D97">
        <w:rPr>
          <w:rFonts w:ascii="Times New Roman" w:hAnsi="Times New Roman"/>
          <w:sz w:val="24"/>
          <w:szCs w:val="24"/>
        </w:rPr>
        <w:t xml:space="preserve"> explains general information o</w:t>
      </w:r>
      <w:r>
        <w:rPr>
          <w:rFonts w:ascii="Times New Roman" w:hAnsi="Times New Roman"/>
          <w:sz w:val="24"/>
          <w:szCs w:val="24"/>
        </w:rPr>
        <w:t xml:space="preserve">n what witches do and feel, </w:t>
      </w:r>
      <w:r w:rsidRPr="003E2D97">
        <w:rPr>
          <w:rFonts w:ascii="Times New Roman" w:hAnsi="Times New Roman"/>
          <w:sz w:val="24"/>
          <w:szCs w:val="24"/>
        </w:rPr>
        <w:t>it</w:t>
      </w:r>
      <w:r>
        <w:rPr>
          <w:rFonts w:ascii="Times New Roman" w:hAnsi="Times New Roman"/>
          <w:sz w:val="24"/>
          <w:szCs w:val="24"/>
        </w:rPr>
        <w:t xml:space="preserve"> also</w:t>
      </w:r>
      <w:r w:rsidRPr="003E2D97">
        <w:rPr>
          <w:rFonts w:ascii="Times New Roman" w:hAnsi="Times New Roman"/>
          <w:sz w:val="24"/>
          <w:szCs w:val="24"/>
        </w:rPr>
        <w:t xml:space="preserve"> includes information </w:t>
      </w:r>
      <w:r>
        <w:rPr>
          <w:rFonts w:ascii="Times New Roman" w:hAnsi="Times New Roman"/>
          <w:sz w:val="24"/>
          <w:szCs w:val="24"/>
        </w:rPr>
        <w:t xml:space="preserve">I </w:t>
      </w:r>
      <w:r w:rsidRPr="003E2D97">
        <w:rPr>
          <w:rFonts w:ascii="Times New Roman" w:hAnsi="Times New Roman"/>
          <w:sz w:val="24"/>
          <w:szCs w:val="24"/>
        </w:rPr>
        <w:t xml:space="preserve">obtained in the research aspect of the assignment. The advertisement provides examples of how a witch provides information of witchcraft to others, but </w:t>
      </w:r>
      <w:r>
        <w:rPr>
          <w:rFonts w:ascii="Times New Roman" w:hAnsi="Times New Roman"/>
          <w:sz w:val="24"/>
          <w:szCs w:val="24"/>
        </w:rPr>
        <w:t xml:space="preserve">I made it in her own hands, showing how she </w:t>
      </w:r>
      <w:r w:rsidRPr="003E2D97">
        <w:rPr>
          <w:rFonts w:ascii="Times New Roman" w:hAnsi="Times New Roman"/>
          <w:sz w:val="24"/>
          <w:szCs w:val="24"/>
        </w:rPr>
        <w:t>only uses it for good reasons and purposes.</w:t>
      </w:r>
    </w:p>
    <w:p w14:paraId="35D8B4B9" w14:textId="77777777" w:rsidR="003E2D97" w:rsidRPr="003E2D97" w:rsidRDefault="003E2D97" w:rsidP="003E2D97">
      <w:pPr>
        <w:pStyle w:val="ListParagraph"/>
        <w:numPr>
          <w:ilvl w:val="0"/>
          <w:numId w:val="1"/>
        </w:numPr>
        <w:rPr>
          <w:rFonts w:ascii="Times New Roman" w:hAnsi="Times New Roman"/>
          <w:sz w:val="24"/>
          <w:szCs w:val="24"/>
        </w:rPr>
      </w:pPr>
      <w:r w:rsidRPr="003E2D97">
        <w:rPr>
          <w:rFonts w:ascii="Times New Roman" w:hAnsi="Times New Roman"/>
          <w:sz w:val="24"/>
          <w:szCs w:val="24"/>
        </w:rPr>
        <w:t xml:space="preserve">For my research, I chose to research witches, their history, and their modern day image. I </w:t>
      </w:r>
      <w:r>
        <w:rPr>
          <w:rFonts w:ascii="Times New Roman" w:hAnsi="Times New Roman"/>
          <w:sz w:val="24"/>
          <w:szCs w:val="24"/>
        </w:rPr>
        <w:t>chose</w:t>
      </w:r>
      <w:r w:rsidRPr="003E2D97">
        <w:rPr>
          <w:rFonts w:ascii="Times New Roman" w:hAnsi="Times New Roman"/>
          <w:sz w:val="24"/>
          <w:szCs w:val="24"/>
        </w:rPr>
        <w:t xml:space="preserve"> this research </w:t>
      </w:r>
      <w:r>
        <w:rPr>
          <w:rFonts w:ascii="Times New Roman" w:hAnsi="Times New Roman"/>
          <w:sz w:val="24"/>
          <w:szCs w:val="24"/>
        </w:rPr>
        <w:t>topic because ever</w:t>
      </w:r>
      <w:r w:rsidRPr="003E2D97">
        <w:rPr>
          <w:rFonts w:ascii="Times New Roman" w:hAnsi="Times New Roman"/>
          <w:sz w:val="24"/>
          <w:szCs w:val="24"/>
        </w:rPr>
        <w:t xml:space="preserve"> since I was </w:t>
      </w:r>
      <w:r>
        <w:rPr>
          <w:rFonts w:ascii="Times New Roman" w:hAnsi="Times New Roman"/>
          <w:sz w:val="24"/>
          <w:szCs w:val="24"/>
        </w:rPr>
        <w:t>a child</w:t>
      </w:r>
      <w:r w:rsidRPr="003E2D97">
        <w:rPr>
          <w:rFonts w:ascii="Times New Roman" w:hAnsi="Times New Roman"/>
          <w:sz w:val="24"/>
          <w:szCs w:val="24"/>
        </w:rPr>
        <w:t xml:space="preserve"> I found great interest in </w:t>
      </w:r>
      <w:r>
        <w:rPr>
          <w:rFonts w:ascii="Times New Roman" w:hAnsi="Times New Roman"/>
          <w:sz w:val="24"/>
          <w:szCs w:val="24"/>
        </w:rPr>
        <w:t>witches’ history, actions, and the notions people have of them</w:t>
      </w:r>
      <w:r w:rsidRPr="003E2D97">
        <w:rPr>
          <w:rFonts w:ascii="Times New Roman" w:hAnsi="Times New Roman"/>
          <w:sz w:val="24"/>
          <w:szCs w:val="24"/>
        </w:rPr>
        <w:t xml:space="preserve">. The research paper describes various backgrounds of witches and their craft and provides very detailed </w:t>
      </w:r>
      <w:r w:rsidRPr="003E2D97">
        <w:rPr>
          <w:rFonts w:ascii="Times New Roman" w:hAnsi="Times New Roman"/>
          <w:sz w:val="24"/>
          <w:szCs w:val="24"/>
        </w:rPr>
        <w:lastRenderedPageBreak/>
        <w:t>interpretations of witches. The research shows non-fictional actions and beliefs of witches as oppose</w:t>
      </w:r>
      <w:r>
        <w:rPr>
          <w:rFonts w:ascii="Times New Roman" w:hAnsi="Times New Roman"/>
          <w:sz w:val="24"/>
          <w:szCs w:val="24"/>
        </w:rPr>
        <w:t>d</w:t>
      </w:r>
      <w:bookmarkStart w:id="0" w:name="_GoBack"/>
      <w:bookmarkEnd w:id="0"/>
      <w:r w:rsidRPr="003E2D97">
        <w:rPr>
          <w:rFonts w:ascii="Times New Roman" w:hAnsi="Times New Roman"/>
          <w:sz w:val="24"/>
          <w:szCs w:val="24"/>
        </w:rPr>
        <w:t xml:space="preserve"> to the creative writing aspects of the assignment.</w:t>
      </w:r>
    </w:p>
    <w:p w14:paraId="5599DF85" w14:textId="77777777" w:rsidR="006E0028" w:rsidRDefault="003E2D97"/>
    <w:sectPr w:rsidR="006E0028" w:rsidSect="0006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C675A"/>
    <w:multiLevelType w:val="hybridMultilevel"/>
    <w:tmpl w:val="375C2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97"/>
    <w:rsid w:val="0006195C"/>
    <w:rsid w:val="003E2D97"/>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6D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D97"/>
    <w:pPr>
      <w:spacing w:line="48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1577</Characters>
  <Application>Microsoft Macintosh Word</Application>
  <DocSecurity>0</DocSecurity>
  <Lines>13</Lines>
  <Paragraphs>3</Paragraphs>
  <ScaleCrop>false</ScaleCrop>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Carota</dc:creator>
  <cp:keywords/>
  <dc:description/>
  <cp:lastModifiedBy>Carol Carota</cp:lastModifiedBy>
  <cp:revision>1</cp:revision>
  <dcterms:created xsi:type="dcterms:W3CDTF">2017-12-04T15:13:00Z</dcterms:created>
  <dcterms:modified xsi:type="dcterms:W3CDTF">2017-12-04T15:19:00Z</dcterms:modified>
</cp:coreProperties>
</file>